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D439EA" w:rsidRPr="00574382" w:rsidRDefault="00D439EA" w:rsidP="00D439EA">
      <w:pPr>
        <w:pStyle w:val="2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439EA" w:rsidRPr="00D439EA" w:rsidRDefault="00D439EA" w:rsidP="00D439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III РОССИЙСКИЙ МЕЖДУНАРОДНЫЙ КОНГРЕСС</w:t>
      </w:r>
    </w:p>
    <w:p w:rsidR="00D439EA" w:rsidRPr="00D439EA" w:rsidRDefault="00D439EA" w:rsidP="00D439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«ЦЕРЕБРОВАСКУЛЯРНАЯ ПАТОЛОГИЯ И ИНСУЛЬТ»</w:t>
      </w:r>
    </w:p>
    <w:p w:rsidR="00D439EA" w:rsidRPr="00D439EA" w:rsidRDefault="00D439EA" w:rsidP="00D439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КАЗАНЬ, 6-9 ОКТЯБРЯ 2014 ГОДА, ГТРК «КОРСТОН»</w:t>
      </w: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574382" w:rsidRDefault="00D439EA" w:rsidP="00D43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С 6 по 9 октября 2014 года в Казани проводится III Российский междунаро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ный конгресс «Цереброваскулярная патология и инсульт».</w:t>
      </w:r>
    </w:p>
    <w:p w:rsidR="00D439EA" w:rsidRPr="00574382" w:rsidRDefault="00D439EA" w:rsidP="00D43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В работе К</w:t>
      </w:r>
      <w:r w:rsidRPr="00D439EA">
        <w:rPr>
          <w:rFonts w:ascii="Times New Roman" w:eastAsia="Times New Roman" w:hAnsi="Times New Roman"/>
          <w:sz w:val="28"/>
          <w:szCs w:val="28"/>
          <w:lang w:eastAsia="ru-RU"/>
        </w:rPr>
        <w:t>онгресса примут участие более 2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000 делегатов и гостей из всех р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гионов Российской Федерации, стран СНГ, Европы, Северной Америки и др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гих стран. Среди делегатов и гостей конгресса будут ведущие российские и з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рубежные неврологи, члены Президиума и Правления Национальной ассоци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ции по борьбе с инсультом и Всероссийского общества неврологов, представ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тели республиканских, краевых и областных органов здравоохранения. В раб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те конгресса примут участие специалисты смежных дисциплин - нейрохиру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ги, кардиологи, сосудистые хирурги, специалисты по восстановительной м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дицине, клинические фармакологи, психиатры. Будут участвовать представ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тели фундаментальных медицинских наук - молекулярные биологи, генетики, биохимики, </w:t>
      </w:r>
      <w:proofErr w:type="spellStart"/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нейроморфологи</w:t>
      </w:r>
      <w:proofErr w:type="spellEnd"/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физиологи и иммунологи. </w:t>
      </w:r>
    </w:p>
    <w:p w:rsidR="00D439EA" w:rsidRPr="00574382" w:rsidRDefault="00D439EA" w:rsidP="00D43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Основными научными направлениями работы конгресса будут: эпидемиология сосудистых заболеваний головного мозга, факторы риска и патогенез острой и хронической цереброваскулярной патологии, ведение больных в остром пер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оде церебрального инсульта, вопросы реабилитации, первичной и вторичной профилактики. Особое внимание будет уделено внедрению новых медикаме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тозных и инвазивных технологий в клиническую практику, а также организ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ционным, </w:t>
      </w:r>
      <w:proofErr w:type="spellStart"/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фармакоэкономическим</w:t>
      </w:r>
      <w:proofErr w:type="spellEnd"/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правовым аспектам цереброваскулярной патологии. Как и на предыдущих конгрессах в Москве и в Санкт-Петербурге, особое внимание будет уделено фундаментальным исследованиям при сосуд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стой патологии, в частности молекулярным механизмам повреждения и во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становления нервной системы, генетическим, биохимическим и патофизиол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гическим механизмам развития сосудистых заболеваний. </w:t>
      </w:r>
    </w:p>
    <w:p w:rsidR="00D439EA" w:rsidRPr="00574382" w:rsidRDefault="00D439EA" w:rsidP="00D439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На конгрессе будут подведены итоги работы Национальной ассоциации по борьбе с инсультом за истекший период, рассмотрены организационные в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просы, принятие решений по которым создаст условия для дальнейшего разв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тия и совершенствования специализированной помощи больным с сосудист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ми заболеваниями в Российской Федерации. </w:t>
      </w:r>
    </w:p>
    <w:p w:rsidR="00D439EA" w:rsidRPr="00D439EA" w:rsidRDefault="00D439EA" w:rsidP="00D439E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382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конгресса: </w:t>
      </w:r>
      <w:hyperlink r:id="rId9" w:history="1">
        <w:r w:rsidRPr="00D439E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http://nabi2014.ru</w:t>
        </w:r>
      </w:hyperlink>
    </w:p>
    <w:p w:rsidR="00D439EA" w:rsidRPr="00D439EA" w:rsidRDefault="00D439EA" w:rsidP="00D43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9EA" w:rsidRPr="00D439EA" w:rsidRDefault="00D439EA" w:rsidP="00D439EA">
      <w:pPr>
        <w:pStyle w:val="2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5929" w:rsidRDefault="00215929" w:rsidP="00D439E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5929" w:rsidRDefault="00215929" w:rsidP="00D439E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439EA" w:rsidRPr="00D439EA" w:rsidRDefault="00D439EA" w:rsidP="00D439EA">
      <w:pPr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ПРОГРАММА ОФИЦИАЛЬНОГО ОТКРЫТИЯ МЕРОПРИЯТИЯ</w:t>
      </w:r>
    </w:p>
    <w:p w:rsidR="00D439EA" w:rsidRPr="00D439EA" w:rsidRDefault="00D439EA" w:rsidP="00D439EA">
      <w:pPr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8.10.2014 Среда (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Wednesday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>).</w:t>
      </w:r>
    </w:p>
    <w:p w:rsidR="00215929" w:rsidRPr="00215929" w:rsidRDefault="00215929" w:rsidP="002159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5929" w:rsidRPr="00D439EA" w:rsidRDefault="00215929" w:rsidP="002159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5929">
        <w:rPr>
          <w:rFonts w:ascii="Times New Roman" w:hAnsi="Times New Roman"/>
          <w:b/>
          <w:sz w:val="28"/>
          <w:szCs w:val="28"/>
        </w:rPr>
        <w:t>9</w:t>
      </w:r>
      <w:r w:rsidRPr="00D439EA">
        <w:rPr>
          <w:rFonts w:ascii="Times New Roman" w:hAnsi="Times New Roman"/>
          <w:b/>
          <w:sz w:val="28"/>
          <w:szCs w:val="28"/>
        </w:rPr>
        <w:t xml:space="preserve">.15  ПРЕСС-ПОДХОД к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В.И.Скворцовой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(возле Бального зала)</w:t>
      </w: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9.30. – 10.00. Официальные приветствия (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Корстон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>, Бальный зал)</w:t>
      </w: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39EA" w:rsidRPr="00D439EA" w:rsidRDefault="00D439EA" w:rsidP="00D439EA">
      <w:pPr>
        <w:ind w:right="-143"/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ind w:right="-143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ПЛЕНАРНЫЕ ЗАСЕДАНИЯ </w:t>
      </w:r>
      <w:r w:rsidR="00215929">
        <w:rPr>
          <w:rFonts w:ascii="Times New Roman" w:hAnsi="Times New Roman"/>
          <w:b/>
          <w:sz w:val="28"/>
          <w:szCs w:val="28"/>
        </w:rPr>
        <w:t>(Бальный зал)</w:t>
      </w: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10.15 – 13.00 Пленарное заседание -1 /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Plenary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Meeting-1</w:t>
      </w:r>
    </w:p>
    <w:p w:rsidR="00D439EA" w:rsidRPr="00D439EA" w:rsidRDefault="00D439EA" w:rsidP="00D439EA">
      <w:pPr>
        <w:spacing w:line="240" w:lineRule="auto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Председатели:</w:t>
      </w:r>
      <w:r w:rsidRPr="00D43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sz w:val="28"/>
          <w:szCs w:val="28"/>
        </w:rPr>
        <w:t>В.И.Скворцова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, Т.В. Яковлева, А.Ю. </w:t>
      </w:r>
      <w:proofErr w:type="spellStart"/>
      <w:r w:rsidRPr="00D439EA">
        <w:rPr>
          <w:rFonts w:ascii="Times New Roman" w:hAnsi="Times New Roman"/>
          <w:sz w:val="28"/>
          <w:szCs w:val="28"/>
        </w:rPr>
        <w:t>Вафин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, А.С. Созинов, </w:t>
      </w:r>
      <w:proofErr w:type="spellStart"/>
      <w:r w:rsidRPr="00D439EA">
        <w:rPr>
          <w:rFonts w:ascii="Times New Roman" w:hAnsi="Times New Roman"/>
          <w:sz w:val="28"/>
          <w:szCs w:val="28"/>
        </w:rPr>
        <w:t>К.Ш.Зыятдинов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, Е.И. Гусев, Е.И. Чазов, А.Н. </w:t>
      </w:r>
      <w:proofErr w:type="gramStart"/>
      <w:r w:rsidRPr="00D439EA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D439EA">
        <w:rPr>
          <w:rFonts w:ascii="Times New Roman" w:hAnsi="Times New Roman"/>
          <w:sz w:val="28"/>
          <w:szCs w:val="28"/>
        </w:rPr>
        <w:t xml:space="preserve">, И.М. Дедов, Р.С. </w:t>
      </w:r>
      <w:proofErr w:type="spellStart"/>
      <w:r w:rsidRPr="00D439EA">
        <w:rPr>
          <w:rFonts w:ascii="Times New Roman" w:hAnsi="Times New Roman"/>
          <w:sz w:val="28"/>
          <w:szCs w:val="28"/>
        </w:rPr>
        <w:t>А</w:t>
      </w:r>
      <w:r w:rsidRPr="00D439EA">
        <w:rPr>
          <w:rFonts w:ascii="Times New Roman" w:hAnsi="Times New Roman"/>
          <w:sz w:val="28"/>
          <w:szCs w:val="28"/>
        </w:rPr>
        <w:t>к</w:t>
      </w:r>
      <w:r w:rsidRPr="00D439EA">
        <w:rPr>
          <w:rFonts w:ascii="Times New Roman" w:hAnsi="Times New Roman"/>
          <w:sz w:val="28"/>
          <w:szCs w:val="28"/>
        </w:rPr>
        <w:t>чурин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D439EA">
        <w:rPr>
          <w:rFonts w:ascii="Times New Roman" w:hAnsi="Times New Roman"/>
          <w:sz w:val="28"/>
          <w:szCs w:val="28"/>
        </w:rPr>
        <w:t>Бокерия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, В.В. Крылов, А.А. </w:t>
      </w:r>
      <w:proofErr w:type="spellStart"/>
      <w:r w:rsidRPr="00D439EA">
        <w:rPr>
          <w:rFonts w:ascii="Times New Roman" w:hAnsi="Times New Roman"/>
          <w:sz w:val="28"/>
          <w:szCs w:val="28"/>
        </w:rPr>
        <w:t>Скоромец</w:t>
      </w:r>
      <w:proofErr w:type="spellEnd"/>
      <w:r w:rsidRPr="00D439EA">
        <w:rPr>
          <w:rFonts w:ascii="Times New Roman" w:hAnsi="Times New Roman"/>
          <w:sz w:val="28"/>
          <w:szCs w:val="28"/>
        </w:rPr>
        <w:t>, А.В. Покровский, И.Е. Ч</w:t>
      </w:r>
      <w:r w:rsidRPr="00D439EA">
        <w:rPr>
          <w:rFonts w:ascii="Times New Roman" w:hAnsi="Times New Roman"/>
          <w:sz w:val="28"/>
          <w:szCs w:val="28"/>
        </w:rPr>
        <w:t>а</w:t>
      </w:r>
      <w:r w:rsidRPr="00D439EA">
        <w:rPr>
          <w:rFonts w:ascii="Times New Roman" w:hAnsi="Times New Roman"/>
          <w:sz w:val="28"/>
          <w:szCs w:val="28"/>
        </w:rPr>
        <w:t xml:space="preserve">зова, </w:t>
      </w:r>
      <w:proofErr w:type="spellStart"/>
      <w:r w:rsidRPr="00D439EA">
        <w:rPr>
          <w:rFonts w:ascii="Times New Roman" w:hAnsi="Times New Roman"/>
          <w:sz w:val="28"/>
          <w:szCs w:val="28"/>
        </w:rPr>
        <w:t>Э.И.Богданов</w:t>
      </w:r>
      <w:proofErr w:type="spellEnd"/>
      <w:r w:rsidRPr="00D439EA">
        <w:rPr>
          <w:rFonts w:ascii="Times New Roman" w:hAnsi="Times New Roman"/>
          <w:sz w:val="28"/>
          <w:szCs w:val="28"/>
        </w:rPr>
        <w:tab/>
        <w:t xml:space="preserve"> </w:t>
      </w:r>
    </w:p>
    <w:p w:rsidR="00D439EA" w:rsidRPr="00D439EA" w:rsidRDefault="00D439EA" w:rsidP="00D439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39EA" w:rsidRPr="00215929" w:rsidRDefault="00215929" w:rsidP="002159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Pr="00215929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ПОСЕЩЕНИЕ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В.И.Скворцовой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ГАУЗ «Городская клиническая больница №7» и клиники «Ава-Казань»</w:t>
      </w: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15929" w:rsidRPr="00215929" w:rsidRDefault="00215929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15929" w:rsidRPr="00215929" w:rsidRDefault="00215929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15929" w:rsidRPr="00215929" w:rsidRDefault="00215929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15929" w:rsidRDefault="00215929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15929" w:rsidRDefault="00215929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439EA">
        <w:rPr>
          <w:rFonts w:ascii="Times New Roman" w:hAnsi="Times New Roman"/>
          <w:b/>
          <w:sz w:val="28"/>
          <w:szCs w:val="28"/>
          <w:lang w:eastAsia="ru-RU"/>
        </w:rPr>
        <w:lastRenderedPageBreak/>
        <w:t>ДЛЯ СПРАВКИ: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b/>
          <w:sz w:val="28"/>
          <w:szCs w:val="28"/>
          <w:lang w:eastAsia="ru-RU"/>
        </w:rPr>
        <w:t>Некоммерческая организация "Национальная ассоциация по борьбе с инсультом" (НАБИ)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, объединяющая на добровольных началах предприятия, организации, учреждения и иные юридические лица, занимающиеся научно-исследовательской и практической деятельностью в области диагностики, профилактики и лечения нарушений мозгового кровообращения. </w:t>
      </w:r>
    </w:p>
    <w:p w:rsidR="00D439EA" w:rsidRPr="00D439EA" w:rsidRDefault="00D439EA" w:rsidP="00D439EA">
      <w:pPr>
        <w:widowControl w:val="0"/>
        <w:spacing w:line="240" w:lineRule="auto"/>
        <w:ind w:firstLine="454"/>
        <w:rPr>
          <w:rFonts w:ascii="Times New Roman" w:hAnsi="Times New Roman"/>
          <w:bCs/>
          <w:sz w:val="28"/>
          <w:szCs w:val="28"/>
        </w:rPr>
      </w:pPr>
      <w:proofErr w:type="gramStart"/>
      <w:r w:rsidRPr="00D439EA">
        <w:rPr>
          <w:rFonts w:ascii="Times New Roman" w:hAnsi="Times New Roman"/>
          <w:b/>
          <w:bCs/>
          <w:sz w:val="28"/>
          <w:szCs w:val="28"/>
        </w:rPr>
        <w:t>Целями</w:t>
      </w:r>
      <w:proofErr w:type="gramEnd"/>
      <w:r w:rsidRPr="00D439EA">
        <w:rPr>
          <w:rFonts w:ascii="Times New Roman" w:hAnsi="Times New Roman"/>
          <w:bCs/>
          <w:sz w:val="28"/>
          <w:szCs w:val="28"/>
        </w:rPr>
        <w:t xml:space="preserve"> которой являются:</w:t>
      </w:r>
    </w:p>
    <w:p w:rsidR="00D439EA" w:rsidRPr="00D439EA" w:rsidRDefault="00D439EA" w:rsidP="00D439EA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содействие развитию научных исследований в области цереброваскулярной пат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логии; </w:t>
      </w:r>
    </w:p>
    <w:p w:rsidR="00D439EA" w:rsidRPr="00D439EA" w:rsidRDefault="00D439EA" w:rsidP="00D439EA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усовершенствование системы первичной и вторичной профилактики инсульта; </w:t>
      </w:r>
    </w:p>
    <w:p w:rsidR="00D439EA" w:rsidRPr="00D439EA" w:rsidRDefault="00D439EA" w:rsidP="00D439EA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повышение качества медицинской и социальной помощи больным, осуществл</w:t>
      </w:r>
      <w:r w:rsidRPr="00D439EA">
        <w:rPr>
          <w:rFonts w:ascii="Times New Roman" w:hAnsi="Times New Roman"/>
          <w:sz w:val="28"/>
          <w:szCs w:val="28"/>
          <w:lang w:eastAsia="ru-RU"/>
        </w:rPr>
        <w:t>е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ние санитарно-просветительской работы среди населения; </w:t>
      </w:r>
    </w:p>
    <w:p w:rsidR="00D439EA" w:rsidRPr="00D439EA" w:rsidRDefault="00D439EA" w:rsidP="00D439EA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повышение профессионального уровня специалистов. 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b/>
          <w:sz w:val="28"/>
          <w:szCs w:val="28"/>
          <w:lang w:eastAsia="ru-RU"/>
        </w:rPr>
        <w:t>Основные задачи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EA">
        <w:rPr>
          <w:rFonts w:ascii="Times New Roman" w:hAnsi="Times New Roman"/>
          <w:b/>
          <w:sz w:val="28"/>
          <w:szCs w:val="28"/>
          <w:lang w:eastAsia="ru-RU"/>
        </w:rPr>
        <w:t>НАБИ</w:t>
      </w:r>
      <w:r w:rsidRPr="00D439EA">
        <w:rPr>
          <w:rFonts w:ascii="Times New Roman" w:hAnsi="Times New Roman"/>
          <w:sz w:val="28"/>
          <w:szCs w:val="28"/>
          <w:lang w:eastAsia="ru-RU"/>
        </w:rPr>
        <w:t>: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разработка и реализация проектов, направленных на борьбу с инсультом, внедр</w:t>
      </w:r>
      <w:r w:rsidRPr="00D439EA">
        <w:rPr>
          <w:rFonts w:ascii="Times New Roman" w:hAnsi="Times New Roman"/>
          <w:sz w:val="28"/>
          <w:szCs w:val="28"/>
          <w:lang w:eastAsia="ru-RU"/>
        </w:rPr>
        <w:t>е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ние в практику новейших достижений науки и техники;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изучение распространенности острых нарушений мозгового кровообращения в различных регионах страны, ведущих этиологических факторов и факторов риска;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обеспечение первичной и вторичной профилактики инсульта на основе стратегии высокого риска;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пропаганда новых научных и практических достижений в области диагностики, лечения и профилактики цереброваскулярных заболеваний среди врачей разных профилей;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повышение квалификации врачей первичного поликлинического звена, неврол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гов, кардиологов, нейрохирургов, сосудистых хирургов;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неотложной помощи больным с инсультом на </w:t>
      </w:r>
      <w:proofErr w:type="spellStart"/>
      <w:r w:rsidRPr="00D439EA">
        <w:rPr>
          <w:rFonts w:ascii="Times New Roman" w:hAnsi="Times New Roman"/>
          <w:sz w:val="28"/>
          <w:szCs w:val="28"/>
          <w:lang w:eastAsia="ru-RU"/>
        </w:rPr>
        <w:t>догоспитал</w:t>
      </w:r>
      <w:r w:rsidRPr="00D439EA">
        <w:rPr>
          <w:rFonts w:ascii="Times New Roman" w:hAnsi="Times New Roman"/>
          <w:sz w:val="28"/>
          <w:szCs w:val="28"/>
          <w:lang w:eastAsia="ru-RU"/>
        </w:rPr>
        <w:t>ь</w:t>
      </w:r>
      <w:r w:rsidRPr="00D439EA">
        <w:rPr>
          <w:rFonts w:ascii="Times New Roman" w:hAnsi="Times New Roman"/>
          <w:sz w:val="28"/>
          <w:szCs w:val="28"/>
          <w:lang w:eastAsia="ru-RU"/>
        </w:rPr>
        <w:t>ном</w:t>
      </w:r>
      <w:proofErr w:type="spellEnd"/>
      <w:r w:rsidRPr="00D439EA">
        <w:rPr>
          <w:rFonts w:ascii="Times New Roman" w:hAnsi="Times New Roman"/>
          <w:sz w:val="28"/>
          <w:szCs w:val="28"/>
          <w:lang w:eastAsia="ru-RU"/>
        </w:rPr>
        <w:t xml:space="preserve">, госпитальном и амбулаторном этапах;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участие в создании учебных пособий по проблеме цереброваскулярной патол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>гии, профилактики и лечения инсульта в медицинских высших учебных заведен</w:t>
      </w:r>
      <w:r w:rsidRPr="00D439EA">
        <w:rPr>
          <w:rFonts w:ascii="Times New Roman" w:hAnsi="Times New Roman"/>
          <w:sz w:val="28"/>
          <w:szCs w:val="28"/>
          <w:lang w:eastAsia="ru-RU"/>
        </w:rPr>
        <w:t>и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ях; </w:t>
      </w:r>
    </w:p>
    <w:p w:rsidR="00D439EA" w:rsidRPr="00D439EA" w:rsidRDefault="00D439EA" w:rsidP="00D439EA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развитие сотрудничества с международными и национальными медицинскими обществами и ассоциациями.</w:t>
      </w:r>
    </w:p>
    <w:p w:rsidR="00D439EA" w:rsidRPr="00D439EA" w:rsidRDefault="00D439EA" w:rsidP="00D439EA">
      <w:pPr>
        <w:widowControl w:val="0"/>
        <w:spacing w:line="240" w:lineRule="auto"/>
        <w:ind w:firstLine="454"/>
        <w:rPr>
          <w:rFonts w:ascii="Times New Roman" w:hAnsi="Times New Roman"/>
          <w:bCs/>
          <w:sz w:val="28"/>
          <w:szCs w:val="28"/>
        </w:rPr>
      </w:pPr>
      <w:r w:rsidRPr="00D439EA">
        <w:rPr>
          <w:rFonts w:ascii="Times New Roman" w:hAnsi="Times New Roman"/>
          <w:bCs/>
          <w:sz w:val="28"/>
          <w:szCs w:val="28"/>
        </w:rPr>
        <w:t>За 15 лет Национальной ассоциацией по борьбе с инсультом проделана большая организационная и практическая работа, и деятельность НАБИ ос</w:t>
      </w:r>
      <w:r w:rsidRPr="00D439EA">
        <w:rPr>
          <w:rFonts w:ascii="Times New Roman" w:hAnsi="Times New Roman"/>
          <w:bCs/>
          <w:sz w:val="28"/>
          <w:szCs w:val="28"/>
        </w:rPr>
        <w:t>у</w:t>
      </w:r>
      <w:r w:rsidRPr="00D439EA">
        <w:rPr>
          <w:rFonts w:ascii="Times New Roman" w:hAnsi="Times New Roman"/>
          <w:bCs/>
          <w:sz w:val="28"/>
          <w:szCs w:val="28"/>
        </w:rPr>
        <w:t>ществляется в непосредственном контакте с Всероссийским обществом невр</w:t>
      </w:r>
      <w:r w:rsidRPr="00D439EA">
        <w:rPr>
          <w:rFonts w:ascii="Times New Roman" w:hAnsi="Times New Roman"/>
          <w:bCs/>
          <w:sz w:val="28"/>
          <w:szCs w:val="28"/>
        </w:rPr>
        <w:t>о</w:t>
      </w:r>
      <w:r w:rsidRPr="00D439EA">
        <w:rPr>
          <w:rFonts w:ascii="Times New Roman" w:hAnsi="Times New Roman"/>
          <w:bCs/>
          <w:sz w:val="28"/>
          <w:szCs w:val="28"/>
        </w:rPr>
        <w:t>логов, Обществом по борьбе с артериальной гипертонией, Обществом клин</w:t>
      </w:r>
      <w:r w:rsidRPr="00D439EA">
        <w:rPr>
          <w:rFonts w:ascii="Times New Roman" w:hAnsi="Times New Roman"/>
          <w:bCs/>
          <w:sz w:val="28"/>
          <w:szCs w:val="28"/>
        </w:rPr>
        <w:t>и</w:t>
      </w:r>
      <w:r w:rsidRPr="00D439EA">
        <w:rPr>
          <w:rFonts w:ascii="Times New Roman" w:hAnsi="Times New Roman"/>
          <w:bCs/>
          <w:sz w:val="28"/>
          <w:szCs w:val="28"/>
        </w:rPr>
        <w:t>ческих фармакологов и другими российскими и международными обществе</w:t>
      </w:r>
      <w:r w:rsidRPr="00D439EA">
        <w:rPr>
          <w:rFonts w:ascii="Times New Roman" w:hAnsi="Times New Roman"/>
          <w:bCs/>
          <w:sz w:val="28"/>
          <w:szCs w:val="28"/>
        </w:rPr>
        <w:t>н</w:t>
      </w:r>
      <w:r w:rsidRPr="00D439EA">
        <w:rPr>
          <w:rFonts w:ascii="Times New Roman" w:hAnsi="Times New Roman"/>
          <w:bCs/>
          <w:sz w:val="28"/>
          <w:szCs w:val="28"/>
        </w:rPr>
        <w:t>ными медицинскими организациями. Работа НАБИ проводится в рамках нац</w:t>
      </w:r>
      <w:r w:rsidRPr="00D439EA">
        <w:rPr>
          <w:rFonts w:ascii="Times New Roman" w:hAnsi="Times New Roman"/>
          <w:bCs/>
          <w:sz w:val="28"/>
          <w:szCs w:val="28"/>
        </w:rPr>
        <w:t>и</w:t>
      </w:r>
      <w:r w:rsidRPr="00D439EA">
        <w:rPr>
          <w:rFonts w:ascii="Times New Roman" w:hAnsi="Times New Roman"/>
          <w:bCs/>
          <w:sz w:val="28"/>
          <w:szCs w:val="28"/>
        </w:rPr>
        <w:t>онального проекта «Здоровье» и государственной программы по соверше</w:t>
      </w:r>
      <w:r w:rsidRPr="00D439EA">
        <w:rPr>
          <w:rFonts w:ascii="Times New Roman" w:hAnsi="Times New Roman"/>
          <w:bCs/>
          <w:sz w:val="28"/>
          <w:szCs w:val="28"/>
        </w:rPr>
        <w:t>н</w:t>
      </w:r>
      <w:r w:rsidRPr="00D439EA">
        <w:rPr>
          <w:rFonts w:ascii="Times New Roman" w:hAnsi="Times New Roman"/>
          <w:bCs/>
          <w:sz w:val="28"/>
          <w:szCs w:val="28"/>
        </w:rPr>
        <w:t>ствованию оказания медицинской помощи больным с сосудистыми заболев</w:t>
      </w:r>
      <w:r w:rsidRPr="00D439EA">
        <w:rPr>
          <w:rFonts w:ascii="Times New Roman" w:hAnsi="Times New Roman"/>
          <w:bCs/>
          <w:sz w:val="28"/>
          <w:szCs w:val="28"/>
        </w:rPr>
        <w:t>а</w:t>
      </w:r>
      <w:r w:rsidRPr="00D439EA">
        <w:rPr>
          <w:rFonts w:ascii="Times New Roman" w:hAnsi="Times New Roman"/>
          <w:bCs/>
          <w:sz w:val="28"/>
          <w:szCs w:val="28"/>
        </w:rPr>
        <w:t>ниями.</w:t>
      </w:r>
      <w:r w:rsidRPr="00D439EA">
        <w:rPr>
          <w:rFonts w:ascii="Times New Roman" w:hAnsi="Times New Roman"/>
          <w:sz w:val="28"/>
          <w:szCs w:val="28"/>
        </w:rPr>
        <w:t xml:space="preserve"> За это время в большинстве субъектов Российской Федерации созданы региональные сосудистые центры и первичные сосудистые отделения. Претв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>рение этой программы способствовало существенному снижению летальности при церебральном инсульте и значительному увеличению числа больных, сп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lastRenderedPageBreak/>
        <w:t xml:space="preserve">собных к независимости в повседневной жизни. </w:t>
      </w:r>
      <w:r w:rsidRPr="00D439EA">
        <w:rPr>
          <w:rFonts w:ascii="Times New Roman" w:hAnsi="Times New Roman"/>
          <w:bCs/>
          <w:sz w:val="28"/>
          <w:szCs w:val="28"/>
        </w:rPr>
        <w:t>Под руководством и при неп</w:t>
      </w:r>
      <w:r w:rsidRPr="00D439EA">
        <w:rPr>
          <w:rFonts w:ascii="Times New Roman" w:hAnsi="Times New Roman"/>
          <w:bCs/>
          <w:sz w:val="28"/>
          <w:szCs w:val="28"/>
        </w:rPr>
        <w:t>о</w:t>
      </w:r>
      <w:r w:rsidRPr="00D439EA">
        <w:rPr>
          <w:rFonts w:ascii="Times New Roman" w:hAnsi="Times New Roman"/>
          <w:bCs/>
          <w:sz w:val="28"/>
          <w:szCs w:val="28"/>
        </w:rPr>
        <w:t>средственном участии Национальной ассоциации по борьбе с инсультом впе</w:t>
      </w:r>
      <w:r w:rsidRPr="00D439EA">
        <w:rPr>
          <w:rFonts w:ascii="Times New Roman" w:hAnsi="Times New Roman"/>
          <w:bCs/>
          <w:sz w:val="28"/>
          <w:szCs w:val="28"/>
        </w:rPr>
        <w:t>р</w:t>
      </w:r>
      <w:r w:rsidRPr="00D439EA">
        <w:rPr>
          <w:rFonts w:ascii="Times New Roman" w:hAnsi="Times New Roman"/>
          <w:bCs/>
          <w:sz w:val="28"/>
          <w:szCs w:val="28"/>
        </w:rPr>
        <w:t>вые в стране были организованы системные эпидемиологические исследов</w:t>
      </w:r>
      <w:r w:rsidRPr="00D439EA">
        <w:rPr>
          <w:rFonts w:ascii="Times New Roman" w:hAnsi="Times New Roman"/>
          <w:bCs/>
          <w:sz w:val="28"/>
          <w:szCs w:val="28"/>
        </w:rPr>
        <w:t>а</w:t>
      </w:r>
      <w:r w:rsidRPr="00D439EA">
        <w:rPr>
          <w:rFonts w:ascii="Times New Roman" w:hAnsi="Times New Roman"/>
          <w:bCs/>
          <w:sz w:val="28"/>
          <w:szCs w:val="28"/>
        </w:rPr>
        <w:t xml:space="preserve">ния, внедрены программы территориально-популяционного регистра инсульта с созданием общей компьютерной базы и проведением мониторинга в десятках субъектах федерации, внедрены новые направления лечения церебрального инсульта, включая </w:t>
      </w:r>
      <w:proofErr w:type="spellStart"/>
      <w:r w:rsidRPr="00D439EA">
        <w:rPr>
          <w:rFonts w:ascii="Times New Roman" w:hAnsi="Times New Roman"/>
          <w:bCs/>
          <w:sz w:val="28"/>
          <w:szCs w:val="28"/>
        </w:rPr>
        <w:t>нейропротективную</w:t>
      </w:r>
      <w:proofErr w:type="spellEnd"/>
      <w:r w:rsidRPr="00D439E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439EA">
        <w:rPr>
          <w:rFonts w:ascii="Times New Roman" w:hAnsi="Times New Roman"/>
          <w:bCs/>
          <w:sz w:val="28"/>
          <w:szCs w:val="28"/>
        </w:rPr>
        <w:t>тромболитическую</w:t>
      </w:r>
      <w:proofErr w:type="spellEnd"/>
      <w:r w:rsidRPr="00D439EA">
        <w:rPr>
          <w:rFonts w:ascii="Times New Roman" w:hAnsi="Times New Roman"/>
          <w:bCs/>
          <w:sz w:val="28"/>
          <w:szCs w:val="28"/>
        </w:rPr>
        <w:t xml:space="preserve"> терапию. </w:t>
      </w:r>
    </w:p>
    <w:p w:rsidR="00D439EA" w:rsidRPr="00D439EA" w:rsidRDefault="00D439EA" w:rsidP="00D439EA">
      <w:pPr>
        <w:widowControl w:val="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>Создание Национальной ассоциации по борьбе с инсультом показало ва</w:t>
      </w:r>
      <w:r w:rsidRPr="00D439EA">
        <w:rPr>
          <w:rFonts w:ascii="Times New Roman" w:hAnsi="Times New Roman"/>
          <w:sz w:val="28"/>
          <w:szCs w:val="28"/>
        </w:rPr>
        <w:t>ж</w:t>
      </w:r>
      <w:r w:rsidRPr="00D439EA">
        <w:rPr>
          <w:rFonts w:ascii="Times New Roman" w:hAnsi="Times New Roman"/>
          <w:sz w:val="28"/>
          <w:szCs w:val="28"/>
        </w:rPr>
        <w:t>ность междисциплинарного подхода к решению проблемы цереброваскуля</w:t>
      </w:r>
      <w:r w:rsidRPr="00D439EA">
        <w:rPr>
          <w:rFonts w:ascii="Times New Roman" w:hAnsi="Times New Roman"/>
          <w:sz w:val="28"/>
          <w:szCs w:val="28"/>
        </w:rPr>
        <w:t>р</w:t>
      </w:r>
      <w:r w:rsidRPr="00D439EA">
        <w:rPr>
          <w:rFonts w:ascii="Times New Roman" w:hAnsi="Times New Roman"/>
          <w:sz w:val="28"/>
          <w:szCs w:val="28"/>
        </w:rPr>
        <w:t xml:space="preserve">ной патологии с участием различных специалистов – неврологов, кардиологов, нейрохирургов, сосудистых хирургов, </w:t>
      </w:r>
      <w:proofErr w:type="spellStart"/>
      <w:r w:rsidRPr="00D439EA">
        <w:rPr>
          <w:rFonts w:ascii="Times New Roman" w:hAnsi="Times New Roman"/>
          <w:sz w:val="28"/>
          <w:szCs w:val="28"/>
        </w:rPr>
        <w:t>реаблитологов</w:t>
      </w:r>
      <w:proofErr w:type="spellEnd"/>
      <w:r w:rsidRPr="00D439EA">
        <w:rPr>
          <w:rFonts w:ascii="Times New Roman" w:hAnsi="Times New Roman"/>
          <w:sz w:val="28"/>
          <w:szCs w:val="28"/>
        </w:rPr>
        <w:t>, представителей фунд</w:t>
      </w:r>
      <w:r w:rsidRPr="00D439EA">
        <w:rPr>
          <w:rFonts w:ascii="Times New Roman" w:hAnsi="Times New Roman"/>
          <w:sz w:val="28"/>
          <w:szCs w:val="28"/>
        </w:rPr>
        <w:t>а</w:t>
      </w:r>
      <w:r w:rsidRPr="00D439EA">
        <w:rPr>
          <w:rFonts w:ascii="Times New Roman" w:hAnsi="Times New Roman"/>
          <w:sz w:val="28"/>
          <w:szCs w:val="28"/>
        </w:rPr>
        <w:t>ментальных разделов медицины и других специалистов.</w:t>
      </w:r>
    </w:p>
    <w:p w:rsidR="00D439EA" w:rsidRPr="00D439EA" w:rsidRDefault="00D439EA" w:rsidP="00D439EA">
      <w:pPr>
        <w:widowControl w:val="0"/>
        <w:spacing w:line="240" w:lineRule="auto"/>
        <w:ind w:firstLine="454"/>
        <w:rPr>
          <w:rFonts w:ascii="Times New Roman" w:eastAsia="MS Mincho" w:hAnsi="Times New Roman"/>
          <w:sz w:val="28"/>
          <w:szCs w:val="28"/>
        </w:rPr>
      </w:pPr>
      <w:r w:rsidRPr="00D439EA">
        <w:rPr>
          <w:rFonts w:ascii="Times New Roman" w:hAnsi="Times New Roman"/>
          <w:bCs/>
          <w:sz w:val="28"/>
          <w:szCs w:val="28"/>
        </w:rPr>
        <w:t>Особое значение за истекшие годы для развития помощи больным цере</w:t>
      </w:r>
      <w:r w:rsidRPr="00D439EA">
        <w:rPr>
          <w:rFonts w:ascii="Times New Roman" w:hAnsi="Times New Roman"/>
          <w:bCs/>
          <w:sz w:val="28"/>
          <w:szCs w:val="28"/>
        </w:rPr>
        <w:t>б</w:t>
      </w:r>
      <w:r w:rsidRPr="00D439EA">
        <w:rPr>
          <w:rFonts w:ascii="Times New Roman" w:hAnsi="Times New Roman"/>
          <w:bCs/>
          <w:sz w:val="28"/>
          <w:szCs w:val="28"/>
        </w:rPr>
        <w:t>роваскулярной патологией, определения дальнейших организационных мер</w:t>
      </w:r>
      <w:r w:rsidRPr="00D439EA">
        <w:rPr>
          <w:rFonts w:ascii="Times New Roman" w:hAnsi="Times New Roman"/>
          <w:bCs/>
          <w:sz w:val="28"/>
          <w:szCs w:val="28"/>
        </w:rPr>
        <w:t>о</w:t>
      </w:r>
      <w:r w:rsidRPr="00D439EA">
        <w:rPr>
          <w:rFonts w:ascii="Times New Roman" w:hAnsi="Times New Roman"/>
          <w:bCs/>
          <w:sz w:val="28"/>
          <w:szCs w:val="28"/>
        </w:rPr>
        <w:t xml:space="preserve">приятий и направлений научных исследований имело проведение конгрессов Национальной ассоциации по борьбе с инсультом, которые состоялись в Москве в 2003 году и в Санкт-Петербурге в 2007 году. В их работе приняли участие ведущие </w:t>
      </w:r>
      <w:r w:rsidRPr="00D439EA">
        <w:rPr>
          <w:rFonts w:ascii="Times New Roman" w:eastAsia="MS Mincho" w:hAnsi="Times New Roman"/>
          <w:sz w:val="28"/>
          <w:szCs w:val="28"/>
        </w:rPr>
        <w:t xml:space="preserve">российские и зарубежные </w:t>
      </w:r>
      <w:r w:rsidRPr="00D439EA">
        <w:rPr>
          <w:rFonts w:ascii="Times New Roman" w:hAnsi="Times New Roman"/>
          <w:bCs/>
          <w:sz w:val="28"/>
          <w:szCs w:val="28"/>
        </w:rPr>
        <w:t>специалисты</w:t>
      </w:r>
      <w:r w:rsidRPr="00D439EA">
        <w:rPr>
          <w:rFonts w:ascii="Times New Roman" w:eastAsia="MS Mincho" w:hAnsi="Times New Roman"/>
          <w:sz w:val="28"/>
          <w:szCs w:val="28"/>
        </w:rPr>
        <w:t xml:space="preserve"> в области цереброва</w:t>
      </w:r>
      <w:r w:rsidRPr="00D439EA">
        <w:rPr>
          <w:rFonts w:ascii="Times New Roman" w:eastAsia="MS Mincho" w:hAnsi="Times New Roman"/>
          <w:sz w:val="28"/>
          <w:szCs w:val="28"/>
        </w:rPr>
        <w:t>с</w:t>
      </w:r>
      <w:r w:rsidRPr="00D439EA">
        <w:rPr>
          <w:rFonts w:ascii="Times New Roman" w:eastAsia="MS Mincho" w:hAnsi="Times New Roman"/>
          <w:sz w:val="28"/>
          <w:szCs w:val="28"/>
        </w:rPr>
        <w:t>кулярной патологии и смежных дисциплин, организаторы и руководители Всемирной и Европейской федераций неврологов, Всемирного общества по борьбе с инсультом, других отечественных, международных и зарубежных м</w:t>
      </w:r>
      <w:r w:rsidRPr="00D439EA">
        <w:rPr>
          <w:rFonts w:ascii="Times New Roman" w:eastAsia="MS Mincho" w:hAnsi="Times New Roman"/>
          <w:sz w:val="28"/>
          <w:szCs w:val="28"/>
        </w:rPr>
        <w:t>е</w:t>
      </w:r>
      <w:r w:rsidRPr="00D439EA">
        <w:rPr>
          <w:rFonts w:ascii="Times New Roman" w:eastAsia="MS Mincho" w:hAnsi="Times New Roman"/>
          <w:sz w:val="28"/>
          <w:szCs w:val="28"/>
        </w:rPr>
        <w:t>дицинских организаций.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>Настоящий, третий конгресс Национальной ассоциации по борьбе с и</w:t>
      </w:r>
      <w:r w:rsidRPr="00D439EA">
        <w:rPr>
          <w:rFonts w:ascii="Times New Roman" w:hAnsi="Times New Roman"/>
          <w:sz w:val="28"/>
          <w:szCs w:val="28"/>
        </w:rPr>
        <w:t>н</w:t>
      </w:r>
      <w:r w:rsidRPr="00D439EA">
        <w:rPr>
          <w:rFonts w:ascii="Times New Roman" w:hAnsi="Times New Roman"/>
          <w:sz w:val="28"/>
          <w:szCs w:val="28"/>
        </w:rPr>
        <w:t xml:space="preserve">сультом </w:t>
      </w:r>
      <w:proofErr w:type="gramStart"/>
      <w:r w:rsidRPr="00D439EA">
        <w:rPr>
          <w:rFonts w:ascii="Times New Roman" w:hAnsi="Times New Roman"/>
          <w:sz w:val="28"/>
          <w:szCs w:val="28"/>
        </w:rPr>
        <w:t>проводится в Казани и логически продолжает</w:t>
      </w:r>
      <w:proofErr w:type="gramEnd"/>
      <w:r w:rsidRPr="00D439EA">
        <w:rPr>
          <w:rFonts w:ascii="Times New Roman" w:hAnsi="Times New Roman"/>
          <w:sz w:val="28"/>
          <w:szCs w:val="28"/>
        </w:rPr>
        <w:t xml:space="preserve"> и развивает темы, осв</w:t>
      </w:r>
      <w:r w:rsidRPr="00D439EA">
        <w:rPr>
          <w:rFonts w:ascii="Times New Roman" w:hAnsi="Times New Roman"/>
          <w:sz w:val="28"/>
          <w:szCs w:val="28"/>
        </w:rPr>
        <w:t>е</w:t>
      </w:r>
      <w:r w:rsidRPr="00D439EA">
        <w:rPr>
          <w:rFonts w:ascii="Times New Roman" w:hAnsi="Times New Roman"/>
          <w:sz w:val="28"/>
          <w:szCs w:val="28"/>
        </w:rPr>
        <w:t xml:space="preserve">щавшиеся на предыдущих конгрессах. 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В работе Конгресса примут участие более 2000 делегатов и гостей из всех регионов Российской Федерации, стран СНГ, Европы, Северной Америки и других стран. Среди делегатов и гостей конгресса будут ведущие российские и зарубежные неврологи, члены Президиума и Правления Национальной ассоц</w:t>
      </w:r>
      <w:r w:rsidRPr="00D439EA">
        <w:rPr>
          <w:rFonts w:ascii="Times New Roman" w:hAnsi="Times New Roman"/>
          <w:sz w:val="28"/>
          <w:szCs w:val="28"/>
          <w:lang w:eastAsia="ru-RU"/>
        </w:rPr>
        <w:t>и</w:t>
      </w:r>
      <w:r w:rsidRPr="00D439EA">
        <w:rPr>
          <w:rFonts w:ascii="Times New Roman" w:hAnsi="Times New Roman"/>
          <w:sz w:val="28"/>
          <w:szCs w:val="28"/>
          <w:lang w:eastAsia="ru-RU"/>
        </w:rPr>
        <w:t>ации по борьбе с инсультом и Всероссийского общества неврологов, предст</w:t>
      </w:r>
      <w:r w:rsidRPr="00D439EA">
        <w:rPr>
          <w:rFonts w:ascii="Times New Roman" w:hAnsi="Times New Roman"/>
          <w:sz w:val="28"/>
          <w:szCs w:val="28"/>
          <w:lang w:eastAsia="ru-RU"/>
        </w:rPr>
        <w:t>а</w:t>
      </w:r>
      <w:r w:rsidRPr="00D439EA">
        <w:rPr>
          <w:rFonts w:ascii="Times New Roman" w:hAnsi="Times New Roman"/>
          <w:sz w:val="28"/>
          <w:szCs w:val="28"/>
          <w:lang w:eastAsia="ru-RU"/>
        </w:rPr>
        <w:t>вители республиканских, краевых и областных органов здравоохранения. В работе конгресса примут участие специалисты смежных дисциплин - нейрох</w:t>
      </w:r>
      <w:r w:rsidRPr="00D439EA">
        <w:rPr>
          <w:rFonts w:ascii="Times New Roman" w:hAnsi="Times New Roman"/>
          <w:sz w:val="28"/>
          <w:szCs w:val="28"/>
          <w:lang w:eastAsia="ru-RU"/>
        </w:rPr>
        <w:t>и</w:t>
      </w:r>
      <w:r w:rsidRPr="00D439EA">
        <w:rPr>
          <w:rFonts w:ascii="Times New Roman" w:hAnsi="Times New Roman"/>
          <w:sz w:val="28"/>
          <w:szCs w:val="28"/>
          <w:lang w:eastAsia="ru-RU"/>
        </w:rPr>
        <w:t>рурги, кардиологи, сосудистые хирурги, специалисты по восстановительной медицине, клинические фармакологи, психиатры. Будут участвовать предст</w:t>
      </w:r>
      <w:r w:rsidRPr="00D439EA">
        <w:rPr>
          <w:rFonts w:ascii="Times New Roman" w:hAnsi="Times New Roman"/>
          <w:sz w:val="28"/>
          <w:szCs w:val="28"/>
          <w:lang w:eastAsia="ru-RU"/>
        </w:rPr>
        <w:t>а</w:t>
      </w:r>
      <w:r w:rsidRPr="00D439EA">
        <w:rPr>
          <w:rFonts w:ascii="Times New Roman" w:hAnsi="Times New Roman"/>
          <w:sz w:val="28"/>
          <w:szCs w:val="28"/>
          <w:lang w:eastAsia="ru-RU"/>
        </w:rPr>
        <w:t>вители фундаментальных медицинских наук - молекулярные биологи, генет</w:t>
      </w:r>
      <w:r w:rsidRPr="00D439EA">
        <w:rPr>
          <w:rFonts w:ascii="Times New Roman" w:hAnsi="Times New Roman"/>
          <w:sz w:val="28"/>
          <w:szCs w:val="28"/>
          <w:lang w:eastAsia="ru-RU"/>
        </w:rPr>
        <w:t>и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ки, биохимики, </w:t>
      </w:r>
      <w:proofErr w:type="spellStart"/>
      <w:r w:rsidRPr="00D439EA">
        <w:rPr>
          <w:rFonts w:ascii="Times New Roman" w:hAnsi="Times New Roman"/>
          <w:sz w:val="28"/>
          <w:szCs w:val="28"/>
          <w:lang w:eastAsia="ru-RU"/>
        </w:rPr>
        <w:t>нейроморфологи</w:t>
      </w:r>
      <w:proofErr w:type="spellEnd"/>
      <w:r w:rsidRPr="00D439EA">
        <w:rPr>
          <w:rFonts w:ascii="Times New Roman" w:hAnsi="Times New Roman"/>
          <w:sz w:val="28"/>
          <w:szCs w:val="28"/>
          <w:lang w:eastAsia="ru-RU"/>
        </w:rPr>
        <w:t xml:space="preserve">, физиологи и иммунологи. 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Основными научными направлениями работы конгресса будут: эпидеми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логия сосудистых заболеваний головного мозга, факторы риска и патогенез острой и хронической цереброваскулярной патологии, ведение больных в остром периоде церебрального инсульта, вопросы реабилитации, первичной и вторичной профилактики. Особое внимание будет уделено внедрению новых медикаментозных и инвазивных технологий в клиническую практику, а также организационным, </w:t>
      </w:r>
      <w:proofErr w:type="spellStart"/>
      <w:r w:rsidRPr="00D439EA">
        <w:rPr>
          <w:rFonts w:ascii="Times New Roman" w:hAnsi="Times New Roman"/>
          <w:sz w:val="28"/>
          <w:szCs w:val="28"/>
          <w:lang w:eastAsia="ru-RU"/>
        </w:rPr>
        <w:t>фармакоэкономическим</w:t>
      </w:r>
      <w:proofErr w:type="spellEnd"/>
      <w:r w:rsidRPr="00D439EA">
        <w:rPr>
          <w:rFonts w:ascii="Times New Roman" w:hAnsi="Times New Roman"/>
          <w:sz w:val="28"/>
          <w:szCs w:val="28"/>
          <w:lang w:eastAsia="ru-RU"/>
        </w:rPr>
        <w:t xml:space="preserve"> и правовым аспектам цереброва</w:t>
      </w:r>
      <w:r w:rsidRPr="00D439EA">
        <w:rPr>
          <w:rFonts w:ascii="Times New Roman" w:hAnsi="Times New Roman"/>
          <w:sz w:val="28"/>
          <w:szCs w:val="28"/>
          <w:lang w:eastAsia="ru-RU"/>
        </w:rPr>
        <w:t>с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кулярной патологии. Как и на предыдущих конгрессах в Москве и в Санкт-Петербурге, особое внимание будет уделено фундаментальным исследованиям </w:t>
      </w:r>
      <w:r w:rsidRPr="00D439EA">
        <w:rPr>
          <w:rFonts w:ascii="Times New Roman" w:hAnsi="Times New Roman"/>
          <w:sz w:val="28"/>
          <w:szCs w:val="28"/>
          <w:lang w:eastAsia="ru-RU"/>
        </w:rPr>
        <w:lastRenderedPageBreak/>
        <w:t>при сосудистой патологии, в частности молекулярным механизмам поврежд</w:t>
      </w:r>
      <w:r w:rsidRPr="00D439EA">
        <w:rPr>
          <w:rFonts w:ascii="Times New Roman" w:hAnsi="Times New Roman"/>
          <w:sz w:val="28"/>
          <w:szCs w:val="28"/>
          <w:lang w:eastAsia="ru-RU"/>
        </w:rPr>
        <w:t>е</w:t>
      </w:r>
      <w:r w:rsidRPr="00D439EA">
        <w:rPr>
          <w:rFonts w:ascii="Times New Roman" w:hAnsi="Times New Roman"/>
          <w:sz w:val="28"/>
          <w:szCs w:val="28"/>
          <w:lang w:eastAsia="ru-RU"/>
        </w:rPr>
        <w:t>ния и восстановления нервной системы, генетическим, биохимическим и пат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физиологическим механизмам развития сосудистых заболеваний. </w:t>
      </w:r>
    </w:p>
    <w:p w:rsidR="00D439EA" w:rsidRPr="00D439EA" w:rsidRDefault="00D439EA" w:rsidP="00D439EA">
      <w:pPr>
        <w:spacing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439EA">
        <w:rPr>
          <w:rFonts w:ascii="Times New Roman" w:hAnsi="Times New Roman"/>
          <w:sz w:val="28"/>
          <w:szCs w:val="28"/>
          <w:lang w:eastAsia="ru-RU"/>
        </w:rPr>
        <w:t>На конгрессе будут подведены итоги работы Национальной ассоциации по борьбе с инсультом за истекший период, рассмотрены организационные в</w:t>
      </w:r>
      <w:r w:rsidRPr="00D439EA">
        <w:rPr>
          <w:rFonts w:ascii="Times New Roman" w:hAnsi="Times New Roman"/>
          <w:sz w:val="28"/>
          <w:szCs w:val="28"/>
          <w:lang w:eastAsia="ru-RU"/>
        </w:rPr>
        <w:t>о</w:t>
      </w:r>
      <w:r w:rsidRPr="00D439EA">
        <w:rPr>
          <w:rFonts w:ascii="Times New Roman" w:hAnsi="Times New Roman"/>
          <w:sz w:val="28"/>
          <w:szCs w:val="28"/>
          <w:lang w:eastAsia="ru-RU"/>
        </w:rPr>
        <w:t>просы, принятие решений по которым создаст условия для дальнейшего разв</w:t>
      </w:r>
      <w:r w:rsidRPr="00D439EA">
        <w:rPr>
          <w:rFonts w:ascii="Times New Roman" w:hAnsi="Times New Roman"/>
          <w:sz w:val="28"/>
          <w:szCs w:val="28"/>
          <w:lang w:eastAsia="ru-RU"/>
        </w:rPr>
        <w:t>и</w:t>
      </w:r>
      <w:r w:rsidRPr="00D439EA">
        <w:rPr>
          <w:rFonts w:ascii="Times New Roman" w:hAnsi="Times New Roman"/>
          <w:sz w:val="28"/>
          <w:szCs w:val="28"/>
          <w:lang w:eastAsia="ru-RU"/>
        </w:rPr>
        <w:t>тия и совершенствования специализированной помощи больным с сосудист</w:t>
      </w:r>
      <w:r w:rsidRPr="00D439EA">
        <w:rPr>
          <w:rFonts w:ascii="Times New Roman" w:hAnsi="Times New Roman"/>
          <w:sz w:val="28"/>
          <w:szCs w:val="28"/>
          <w:lang w:eastAsia="ru-RU"/>
        </w:rPr>
        <w:t>ы</w:t>
      </w:r>
      <w:r w:rsidRPr="00D439EA">
        <w:rPr>
          <w:rFonts w:ascii="Times New Roman" w:hAnsi="Times New Roman"/>
          <w:sz w:val="28"/>
          <w:szCs w:val="28"/>
          <w:lang w:eastAsia="ru-RU"/>
        </w:rPr>
        <w:t xml:space="preserve">ми заболеваниями в Российской Федерации. </w:t>
      </w:r>
    </w:p>
    <w:p w:rsidR="00D439EA" w:rsidRPr="00D439EA" w:rsidRDefault="00D439EA" w:rsidP="00D439EA">
      <w:pPr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D439EA">
      <w:pPr>
        <w:pStyle w:val="2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Информация о реализации в Республике Татарстан мероприятий </w:t>
      </w:r>
    </w:p>
    <w:p w:rsidR="00D439EA" w:rsidRPr="00D439EA" w:rsidRDefault="00D439EA" w:rsidP="00D439EA">
      <w:pPr>
        <w:pStyle w:val="2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по совершенствованию медицинской помощи больным </w:t>
      </w:r>
    </w:p>
    <w:p w:rsidR="00D439EA" w:rsidRPr="00D439EA" w:rsidRDefault="00D439EA" w:rsidP="00D439EA">
      <w:pPr>
        <w:pStyle w:val="2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>с острыми нарушениями мозгового кровообращения</w:t>
      </w:r>
    </w:p>
    <w:p w:rsidR="00D439EA" w:rsidRPr="00D439EA" w:rsidRDefault="00D439EA" w:rsidP="00D439EA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39EA" w:rsidRPr="00D439EA" w:rsidRDefault="00D439EA" w:rsidP="00D439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9EA">
        <w:rPr>
          <w:sz w:val="28"/>
          <w:szCs w:val="28"/>
        </w:rPr>
        <w:t>Ежегодно в Российской Федерации регистрируется более 400 тысяч инсул</w:t>
      </w:r>
      <w:r w:rsidRPr="00D439EA">
        <w:rPr>
          <w:sz w:val="28"/>
          <w:szCs w:val="28"/>
        </w:rPr>
        <w:t>ь</w:t>
      </w:r>
      <w:r w:rsidRPr="00D439EA">
        <w:rPr>
          <w:sz w:val="28"/>
          <w:szCs w:val="28"/>
        </w:rPr>
        <w:t xml:space="preserve">тов, в Республике Татарстан – более 14 тысяч случаев. </w:t>
      </w:r>
    </w:p>
    <w:p w:rsidR="00D439EA" w:rsidRPr="00D439EA" w:rsidRDefault="00D439EA" w:rsidP="00D439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9EA">
        <w:rPr>
          <w:sz w:val="28"/>
          <w:szCs w:val="28"/>
        </w:rPr>
        <w:t>Реализация мероприятий по совершенствованию системы оказания мед</w:t>
      </w:r>
      <w:r w:rsidRPr="00D439EA">
        <w:rPr>
          <w:sz w:val="28"/>
          <w:szCs w:val="28"/>
        </w:rPr>
        <w:t>и</w:t>
      </w:r>
      <w:r w:rsidRPr="00D439EA">
        <w:rPr>
          <w:sz w:val="28"/>
          <w:szCs w:val="28"/>
        </w:rPr>
        <w:t xml:space="preserve">цинской помощи больным острыми нарушениями мозгового кровообращения (далее – ОНМК) в Республике Татарстан начата с 2007 года. </w:t>
      </w:r>
    </w:p>
    <w:p w:rsidR="00D439EA" w:rsidRPr="00D439EA" w:rsidRDefault="00D439EA" w:rsidP="00D439EA">
      <w:pPr>
        <w:spacing w:line="240" w:lineRule="auto"/>
        <w:ind w:firstLine="351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 xml:space="preserve">Разработана нормативная база, организовано обучение врачей неврологов, анестезиологов-реаниматологов, скорой медицинской помощи, </w:t>
      </w:r>
      <w:proofErr w:type="spellStart"/>
      <w:r w:rsidRPr="00D439EA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 и среднего медицинского персонала. </w:t>
      </w:r>
    </w:p>
    <w:p w:rsidR="00D439EA" w:rsidRPr="00215929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bCs/>
          <w:sz w:val="28"/>
          <w:szCs w:val="28"/>
        </w:rPr>
        <w:t xml:space="preserve">Приказом Минздрава РТ от </w:t>
      </w:r>
      <w:r w:rsidRPr="00D439EA">
        <w:rPr>
          <w:rFonts w:ascii="Times New Roman" w:hAnsi="Times New Roman"/>
          <w:sz w:val="28"/>
          <w:szCs w:val="28"/>
        </w:rPr>
        <w:t>29.12.2007 № 918 н</w:t>
      </w:r>
      <w:r w:rsidRPr="00D439EA">
        <w:rPr>
          <w:rFonts w:ascii="Times New Roman" w:hAnsi="Times New Roman"/>
          <w:bCs/>
          <w:sz w:val="28"/>
          <w:szCs w:val="28"/>
        </w:rPr>
        <w:t>а базе ГУЗ «</w:t>
      </w:r>
      <w:r w:rsidRPr="00D439EA">
        <w:rPr>
          <w:rFonts w:ascii="Times New Roman" w:hAnsi="Times New Roman"/>
          <w:sz w:val="28"/>
          <w:szCs w:val="28"/>
        </w:rPr>
        <w:t>Межреги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>нальный клинико-диагностический центр»</w:t>
      </w:r>
      <w:r w:rsidRPr="00D439EA">
        <w:rPr>
          <w:rFonts w:ascii="Times New Roman" w:hAnsi="Times New Roman"/>
          <w:bCs/>
          <w:sz w:val="28"/>
          <w:szCs w:val="28"/>
        </w:rPr>
        <w:t xml:space="preserve"> организован </w:t>
      </w:r>
      <w:r w:rsidRPr="00D439EA">
        <w:rPr>
          <w:rFonts w:ascii="Times New Roman" w:hAnsi="Times New Roman"/>
          <w:sz w:val="28"/>
          <w:szCs w:val="28"/>
        </w:rPr>
        <w:t>Республиканский г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 xml:space="preserve">ловной сосудистый центр, который стал основным координатором работы по созданию системы медицинской помощи больным с ОНМК. </w:t>
      </w:r>
    </w:p>
    <w:p w:rsidR="009627F2" w:rsidRPr="009627F2" w:rsidRDefault="009627F2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клиниками в этой области также являются ГАУЗ «Республ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канская клиническая больница», ГАУЗ «Городская клиническая больница №7», ГАУЗ «Республиканская клиническая больница №2», ГАУЗ РТ «Больн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 скорой медицинской помощи» </w:t>
      </w:r>
      <w:proofErr w:type="spellStart"/>
      <w:r>
        <w:rPr>
          <w:rFonts w:ascii="Times New Roman" w:hAnsi="Times New Roman"/>
          <w:sz w:val="28"/>
          <w:szCs w:val="28"/>
        </w:rPr>
        <w:t>Н.Челны</w:t>
      </w:r>
      <w:proofErr w:type="spellEnd"/>
      <w:r>
        <w:rPr>
          <w:rFonts w:ascii="Times New Roman" w:hAnsi="Times New Roman"/>
          <w:sz w:val="28"/>
          <w:szCs w:val="28"/>
        </w:rPr>
        <w:t xml:space="preserve">, МСЧ ОАО «Татнефть» 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льметьевска</w:t>
      </w:r>
      <w:proofErr w:type="spellEnd"/>
      <w:r>
        <w:rPr>
          <w:rFonts w:ascii="Times New Roman" w:hAnsi="Times New Roman"/>
          <w:sz w:val="28"/>
          <w:szCs w:val="28"/>
        </w:rPr>
        <w:t>, ГАУЗ «Нижнекамская центральная многопрофильная больн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ца».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12.11.2008 №804 была утверждена целевая республиканская программа «С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>вершенствование системы организации медицинской помощи больным с ос</w:t>
      </w:r>
      <w:r w:rsidRPr="00D439EA">
        <w:rPr>
          <w:rFonts w:ascii="Times New Roman" w:hAnsi="Times New Roman"/>
          <w:sz w:val="28"/>
          <w:szCs w:val="28"/>
        </w:rPr>
        <w:t>т</w:t>
      </w:r>
      <w:r w:rsidRPr="00D439EA">
        <w:rPr>
          <w:rFonts w:ascii="Times New Roman" w:hAnsi="Times New Roman"/>
          <w:sz w:val="28"/>
          <w:szCs w:val="28"/>
        </w:rPr>
        <w:t>рым нарушением мозгового кровообращения в Республике Татарстан на 2008 год».  В рамках программы для медицинских учреждений, оказывающих мед</w:t>
      </w:r>
      <w:r w:rsidRPr="00D439EA">
        <w:rPr>
          <w:rFonts w:ascii="Times New Roman" w:hAnsi="Times New Roman"/>
          <w:sz w:val="28"/>
          <w:szCs w:val="28"/>
        </w:rPr>
        <w:t>и</w:t>
      </w:r>
      <w:r w:rsidRPr="00D439EA">
        <w:rPr>
          <w:rFonts w:ascii="Times New Roman" w:hAnsi="Times New Roman"/>
          <w:sz w:val="28"/>
          <w:szCs w:val="28"/>
        </w:rPr>
        <w:t>цинскую помощь больным с ОНМК по межмуниципальному принципу, заку</w:t>
      </w:r>
      <w:r w:rsidRPr="00D439EA">
        <w:rPr>
          <w:rFonts w:ascii="Times New Roman" w:hAnsi="Times New Roman"/>
          <w:sz w:val="28"/>
          <w:szCs w:val="28"/>
        </w:rPr>
        <w:t>п</w:t>
      </w:r>
      <w:r w:rsidRPr="00D439EA">
        <w:rPr>
          <w:rFonts w:ascii="Times New Roman" w:hAnsi="Times New Roman"/>
          <w:sz w:val="28"/>
          <w:szCs w:val="28"/>
        </w:rPr>
        <w:t>лено медицинское оборудование, в том числе компьютерные томографы, д</w:t>
      </w:r>
      <w:r w:rsidRPr="00D439EA">
        <w:rPr>
          <w:rFonts w:ascii="Times New Roman" w:hAnsi="Times New Roman"/>
          <w:sz w:val="28"/>
          <w:szCs w:val="28"/>
        </w:rPr>
        <w:t>ы</w:t>
      </w:r>
      <w:r w:rsidRPr="00D439EA">
        <w:rPr>
          <w:rFonts w:ascii="Times New Roman" w:hAnsi="Times New Roman"/>
          <w:sz w:val="28"/>
          <w:szCs w:val="28"/>
        </w:rPr>
        <w:t xml:space="preserve">хательная аппаратура, кардиомониторы, системы </w:t>
      </w:r>
      <w:proofErr w:type="spellStart"/>
      <w:r w:rsidRPr="00D439EA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 артериал</w:t>
      </w:r>
      <w:r w:rsidRPr="00D439EA">
        <w:rPr>
          <w:rFonts w:ascii="Times New Roman" w:hAnsi="Times New Roman"/>
          <w:sz w:val="28"/>
          <w:szCs w:val="28"/>
        </w:rPr>
        <w:t>ь</w:t>
      </w:r>
      <w:r w:rsidRPr="00D439EA">
        <w:rPr>
          <w:rFonts w:ascii="Times New Roman" w:hAnsi="Times New Roman"/>
          <w:sz w:val="28"/>
          <w:szCs w:val="28"/>
        </w:rPr>
        <w:t>ного давления, электрокардиографы, ультразвуковые системы, дефибриллят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 xml:space="preserve">ры, функциональные кровати.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 xml:space="preserve">За счет средств муниципальных бюджетов в медицинских учреждениях были проведены ремонтные работы, в том числе под монтаж рентгеновских компьютерных томографов. </w:t>
      </w:r>
    </w:p>
    <w:p w:rsidR="00D439EA" w:rsidRPr="00D439EA" w:rsidRDefault="00D439EA" w:rsidP="00D439EA">
      <w:pPr>
        <w:pStyle w:val="ad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D439EA">
        <w:rPr>
          <w:color w:val="000000"/>
          <w:kern w:val="24"/>
          <w:sz w:val="28"/>
          <w:szCs w:val="28"/>
        </w:rPr>
        <w:lastRenderedPageBreak/>
        <w:t>В 2010 году Республика Татарстан включена в перечень субъектов Росси</w:t>
      </w:r>
      <w:r w:rsidRPr="00D439EA">
        <w:rPr>
          <w:color w:val="000000"/>
          <w:kern w:val="24"/>
          <w:sz w:val="28"/>
          <w:szCs w:val="28"/>
        </w:rPr>
        <w:t>й</w:t>
      </w:r>
      <w:r w:rsidRPr="00D439EA">
        <w:rPr>
          <w:color w:val="000000"/>
          <w:kern w:val="24"/>
          <w:sz w:val="28"/>
          <w:szCs w:val="28"/>
        </w:rPr>
        <w:t xml:space="preserve">ской Федерации, реализующих </w:t>
      </w:r>
      <w:r w:rsidRPr="00D439EA">
        <w:rPr>
          <w:sz w:val="28"/>
          <w:szCs w:val="28"/>
        </w:rPr>
        <w:t>мероприятия, направленные на совершенствов</w:t>
      </w:r>
      <w:r w:rsidRPr="00D439EA">
        <w:rPr>
          <w:sz w:val="28"/>
          <w:szCs w:val="28"/>
        </w:rPr>
        <w:t>а</w:t>
      </w:r>
      <w:r w:rsidRPr="00D439EA">
        <w:rPr>
          <w:sz w:val="28"/>
          <w:szCs w:val="28"/>
        </w:rPr>
        <w:t>ние медицинской помощи больным с сосудистыми заболеваниями</w:t>
      </w:r>
      <w:r w:rsidRPr="00D439EA">
        <w:rPr>
          <w:color w:val="000000"/>
          <w:kern w:val="24"/>
          <w:sz w:val="28"/>
          <w:szCs w:val="28"/>
        </w:rPr>
        <w:t xml:space="preserve"> (</w:t>
      </w:r>
      <w:r w:rsidRPr="00D439EA">
        <w:rPr>
          <w:sz w:val="28"/>
          <w:szCs w:val="28"/>
        </w:rPr>
        <w:t xml:space="preserve">постановление Правительства Российской Федерации от 31.12.2009 № 1154).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bCs/>
          <w:sz w:val="28"/>
          <w:szCs w:val="28"/>
        </w:rPr>
        <w:t>В рамках реализации мероприятий дооснащены 3 сосудистых центра, начал функционировать с</w:t>
      </w:r>
      <w:r w:rsidRPr="00D439EA">
        <w:rPr>
          <w:rFonts w:ascii="Times New Roman" w:hAnsi="Times New Roman"/>
          <w:color w:val="000000"/>
          <w:sz w:val="28"/>
          <w:szCs w:val="28"/>
        </w:rPr>
        <w:t xml:space="preserve"> 01.10.2010 </w:t>
      </w:r>
      <w:r w:rsidRPr="00D439EA">
        <w:rPr>
          <w:rFonts w:ascii="Times New Roman" w:hAnsi="Times New Roman"/>
          <w:sz w:val="28"/>
          <w:szCs w:val="28"/>
        </w:rPr>
        <w:t>первичный сосудистый центр на базе МБУЗ «</w:t>
      </w:r>
      <w:proofErr w:type="spellStart"/>
      <w:r w:rsidRPr="00D439EA">
        <w:rPr>
          <w:rFonts w:ascii="Times New Roman" w:hAnsi="Times New Roman"/>
          <w:sz w:val="28"/>
          <w:szCs w:val="28"/>
        </w:rPr>
        <w:t>Зеленодольская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 центральная районная больница».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>В республике обеспечено этапное развитие системы медицинской пом</w:t>
      </w:r>
      <w:r w:rsidRPr="00D439EA">
        <w:rPr>
          <w:rFonts w:ascii="Times New Roman" w:hAnsi="Times New Roman"/>
          <w:sz w:val="28"/>
          <w:szCs w:val="28"/>
        </w:rPr>
        <w:t>о</w:t>
      </w:r>
      <w:r w:rsidRPr="00D439EA">
        <w:rPr>
          <w:rFonts w:ascii="Times New Roman" w:hAnsi="Times New Roman"/>
          <w:sz w:val="28"/>
          <w:szCs w:val="28"/>
        </w:rPr>
        <w:t xml:space="preserve">щи больным с ОНМК, в том числе по профилям нейрохирургия и медицинская реабилитации.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>На 01.10.2014 функционируют 17 сосудистых центров. С момента о</w:t>
      </w:r>
      <w:r w:rsidRPr="00D439EA">
        <w:rPr>
          <w:rFonts w:ascii="Times New Roman" w:hAnsi="Times New Roman"/>
          <w:sz w:val="28"/>
          <w:szCs w:val="28"/>
        </w:rPr>
        <w:t>т</w:t>
      </w:r>
      <w:r w:rsidRPr="00D439EA">
        <w:rPr>
          <w:rFonts w:ascii="Times New Roman" w:hAnsi="Times New Roman"/>
          <w:sz w:val="28"/>
          <w:szCs w:val="28"/>
        </w:rPr>
        <w:t xml:space="preserve">крытия по состоянию на 31.08.2014 в сосудистые центры госпитализированы 55 657 больных с ОНМК (8 мес. 2014г. – 8 506 чел.), проведено 1413 </w:t>
      </w:r>
      <w:proofErr w:type="spellStart"/>
      <w:r w:rsidRPr="00D439EA">
        <w:rPr>
          <w:rFonts w:ascii="Times New Roman" w:hAnsi="Times New Roman"/>
          <w:sz w:val="28"/>
          <w:szCs w:val="28"/>
        </w:rPr>
        <w:t>тромбол</w:t>
      </w:r>
      <w:r w:rsidRPr="00D439EA">
        <w:rPr>
          <w:rFonts w:ascii="Times New Roman" w:hAnsi="Times New Roman"/>
          <w:sz w:val="28"/>
          <w:szCs w:val="28"/>
        </w:rPr>
        <w:t>и</w:t>
      </w:r>
      <w:r w:rsidRPr="00D439EA">
        <w:rPr>
          <w:rFonts w:ascii="Times New Roman" w:hAnsi="Times New Roman"/>
          <w:sz w:val="28"/>
          <w:szCs w:val="28"/>
        </w:rPr>
        <w:t>зисов</w:t>
      </w:r>
      <w:proofErr w:type="spellEnd"/>
      <w:r w:rsidRPr="00D439EA">
        <w:rPr>
          <w:rFonts w:ascii="Times New Roman" w:hAnsi="Times New Roman"/>
          <w:sz w:val="28"/>
          <w:szCs w:val="28"/>
        </w:rPr>
        <w:t xml:space="preserve"> (8 мес. 2014г. – 205).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 xml:space="preserve">За период реализации мероприятий в сосудистых центрах отмечается снижение госпитальной летальности больных ОНМК на 41% (2013г. – 10,1%, 2007г. – 17,1%,  8 мес. 2014г. – 10,7%).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39EA">
        <w:rPr>
          <w:rFonts w:ascii="Times New Roman" w:hAnsi="Times New Roman"/>
          <w:sz w:val="28"/>
          <w:szCs w:val="28"/>
        </w:rPr>
        <w:t xml:space="preserve">За трехлетний период (2011-2013 гг.) показатель смертности от инсульта в Республике Татарстан снизился на 22,9% (2013г. – 84,4; 2011г. – 109,5 на 100 тыс. населения). </w:t>
      </w:r>
    </w:p>
    <w:p w:rsidR="00D439EA" w:rsidRPr="00D439EA" w:rsidRDefault="00D439EA" w:rsidP="00D439E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39EA" w:rsidRPr="00D439EA" w:rsidRDefault="00D439EA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439EA" w:rsidRPr="00D439EA" w:rsidSect="004B251D">
      <w:headerReference w:type="default" r:id="rId10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8C" w:rsidRDefault="00E3498C" w:rsidP="00676AE2">
      <w:pPr>
        <w:spacing w:line="240" w:lineRule="auto"/>
      </w:pPr>
      <w:r>
        <w:separator/>
      </w:r>
    </w:p>
  </w:endnote>
  <w:endnote w:type="continuationSeparator" w:id="0">
    <w:p w:rsidR="00E3498C" w:rsidRDefault="00E3498C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8C" w:rsidRDefault="00E3498C" w:rsidP="00676AE2">
      <w:pPr>
        <w:spacing w:line="240" w:lineRule="auto"/>
      </w:pPr>
      <w:r>
        <w:separator/>
      </w:r>
    </w:p>
  </w:footnote>
  <w:footnote w:type="continuationSeparator" w:id="0">
    <w:p w:rsidR="00E3498C" w:rsidRDefault="00E3498C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59B70C2D" wp14:editId="5E5B026C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768C"/>
    <w:multiLevelType w:val="multilevel"/>
    <w:tmpl w:val="6E845F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769A"/>
    <w:multiLevelType w:val="multilevel"/>
    <w:tmpl w:val="A04AA5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5929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3468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27F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39EA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3498C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6306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D439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39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D439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39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abi2014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DA1D-780A-4293-89F9-1F012369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2014-10-07T13:54:00Z</cp:lastPrinted>
  <dcterms:created xsi:type="dcterms:W3CDTF">2014-10-07T13:55:00Z</dcterms:created>
  <dcterms:modified xsi:type="dcterms:W3CDTF">2014-10-07T13:55:00Z</dcterms:modified>
</cp:coreProperties>
</file>